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63" w:rsidRPr="00022063" w:rsidRDefault="00022063" w:rsidP="0002206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022063">
        <w:rPr>
          <w:rFonts w:ascii="Segoe UI" w:eastAsia="Times New Roman" w:hAnsi="Segoe UI" w:cs="Segoe UI"/>
          <w:color w:val="212121"/>
          <w:sz w:val="23"/>
          <w:szCs w:val="23"/>
        </w:rPr>
        <w:t>Bio:</w:t>
      </w:r>
    </w:p>
    <w:p w:rsidR="00022063" w:rsidRPr="00022063" w:rsidRDefault="00022063" w:rsidP="0002206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022063" w:rsidRPr="00022063" w:rsidRDefault="00022063" w:rsidP="0002206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18"/>
          <w:szCs w:val="18"/>
        </w:rPr>
      </w:pPr>
      <w:r w:rsidRPr="00022063">
        <w:rPr>
          <w:rFonts w:ascii="Helvetica" w:eastAsia="Times New Roman" w:hAnsi="Helvetica" w:cs="Helvetica"/>
          <w:color w:val="212121"/>
          <w:sz w:val="18"/>
          <w:szCs w:val="18"/>
          <w:bdr w:val="none" w:sz="0" w:space="0" w:color="auto" w:frame="1"/>
        </w:rPr>
        <w:t xml:space="preserve">Dionne is a Latina woman born and raised in a marginalized neighborhood in East Salinas, California. She is 48 years old and a mother of 4 sons and 1 adopted daughter. She currently lives in Pacific Grove, Ca. She is the Founding Director of The </w:t>
      </w:r>
      <w:proofErr w:type="spellStart"/>
      <w:r w:rsidRPr="00022063">
        <w:rPr>
          <w:rFonts w:ascii="Helvetica" w:eastAsia="Times New Roman" w:hAnsi="Helvetica" w:cs="Helvetica"/>
          <w:color w:val="212121"/>
          <w:sz w:val="18"/>
          <w:szCs w:val="18"/>
          <w:bdr w:val="none" w:sz="0" w:space="0" w:color="auto" w:frame="1"/>
        </w:rPr>
        <w:t>Wahine</w:t>
      </w:r>
      <w:proofErr w:type="spellEnd"/>
      <w:r w:rsidRPr="00022063">
        <w:rPr>
          <w:rFonts w:ascii="Helvetica" w:eastAsia="Times New Roman" w:hAnsi="Helvetica" w:cs="Helvetica"/>
          <w:color w:val="212121"/>
          <w:sz w:val="18"/>
          <w:szCs w:val="18"/>
          <w:bdr w:val="none" w:sz="0" w:space="0" w:color="auto" w:frame="1"/>
        </w:rPr>
        <w:t xml:space="preserve"> Project a </w:t>
      </w:r>
      <w:proofErr w:type="spellStart"/>
      <w:r w:rsidRPr="00022063">
        <w:rPr>
          <w:rFonts w:ascii="Helvetica" w:eastAsia="Times New Roman" w:hAnsi="Helvetica" w:cs="Helvetica"/>
          <w:color w:val="212121"/>
          <w:sz w:val="18"/>
          <w:szCs w:val="18"/>
          <w:bdr w:val="none" w:sz="0" w:space="0" w:color="auto" w:frame="1"/>
        </w:rPr>
        <w:t>non profit</w:t>
      </w:r>
      <w:proofErr w:type="spellEnd"/>
      <w:r w:rsidRPr="00022063">
        <w:rPr>
          <w:rFonts w:ascii="Helvetica" w:eastAsia="Times New Roman" w:hAnsi="Helvetica" w:cs="Helvetica"/>
          <w:color w:val="212121"/>
          <w:sz w:val="18"/>
          <w:szCs w:val="18"/>
          <w:bdr w:val="none" w:sz="0" w:space="0" w:color="auto" w:frame="1"/>
        </w:rPr>
        <w:t xml:space="preserve"> organization whose mission is to eliminate the barriers that prevent a diversity of girls from a relationship with the ocean and with one another. </w:t>
      </w:r>
      <w:r w:rsidRPr="00022063">
        <w:rPr>
          <w:rFonts w:ascii="Helvetica" w:eastAsia="Times New Roman" w:hAnsi="Helvetica" w:cs="Helvetica"/>
          <w:color w:val="212121"/>
          <w:sz w:val="18"/>
          <w:szCs w:val="18"/>
        </w:rPr>
        <w:t xml:space="preserve">Surfing transformed her life when she picked it up as an adult. She has since sought to share the liberating and empowering experience of surfing through The </w:t>
      </w:r>
      <w:proofErr w:type="spellStart"/>
      <w:r w:rsidRPr="00022063">
        <w:rPr>
          <w:rFonts w:ascii="Helvetica" w:eastAsia="Times New Roman" w:hAnsi="Helvetica" w:cs="Helvetica"/>
          <w:color w:val="212121"/>
          <w:sz w:val="18"/>
          <w:szCs w:val="18"/>
        </w:rPr>
        <w:t>Wahine</w:t>
      </w:r>
      <w:proofErr w:type="spellEnd"/>
      <w:r w:rsidRPr="00022063">
        <w:rPr>
          <w:rFonts w:ascii="Helvetica" w:eastAsia="Times New Roman" w:hAnsi="Helvetica" w:cs="Helvetica"/>
          <w:color w:val="212121"/>
          <w:sz w:val="18"/>
          <w:szCs w:val="18"/>
        </w:rPr>
        <w:t xml:space="preserve"> Project. Dionne sees surfing as a powerful vehicle for connecting girls to their own self-empowerment as well as a way to connect communities of diverse girls to nature and the ocean. </w:t>
      </w:r>
      <w:r w:rsidRPr="00022063">
        <w:rPr>
          <w:rFonts w:ascii="Helvetica" w:eastAsia="Times New Roman" w:hAnsi="Helvetica" w:cs="Helvetica"/>
          <w:color w:val="212121"/>
          <w:sz w:val="18"/>
          <w:szCs w:val="18"/>
          <w:bdr w:val="none" w:sz="0" w:space="0" w:color="auto" w:frame="1"/>
        </w:rPr>
        <w:t xml:space="preserve">Founded in 2010, The </w:t>
      </w:r>
      <w:proofErr w:type="spellStart"/>
      <w:r w:rsidRPr="00022063">
        <w:rPr>
          <w:rFonts w:ascii="Helvetica" w:eastAsia="Times New Roman" w:hAnsi="Helvetica" w:cs="Helvetica"/>
          <w:color w:val="212121"/>
          <w:sz w:val="18"/>
          <w:szCs w:val="18"/>
          <w:bdr w:val="none" w:sz="0" w:space="0" w:color="auto" w:frame="1"/>
        </w:rPr>
        <w:t>Wahine</w:t>
      </w:r>
      <w:proofErr w:type="spellEnd"/>
      <w:r w:rsidRPr="00022063">
        <w:rPr>
          <w:rFonts w:ascii="Helvetica" w:eastAsia="Times New Roman" w:hAnsi="Helvetica" w:cs="Helvetica"/>
          <w:color w:val="212121"/>
          <w:sz w:val="18"/>
          <w:szCs w:val="18"/>
          <w:bdr w:val="none" w:sz="0" w:space="0" w:color="auto" w:frame="1"/>
        </w:rPr>
        <w:t xml:space="preserve"> Project has brought served over 10,000 girls in partnerships throughout the world. Dionne believes that a relationship with the ocean will allow girls to live their fullest and happiest lives.</w:t>
      </w:r>
    </w:p>
    <w:p w:rsidR="00022063" w:rsidRPr="00022063" w:rsidRDefault="00022063" w:rsidP="0002206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18"/>
          <w:szCs w:val="18"/>
        </w:rPr>
      </w:pPr>
    </w:p>
    <w:p w:rsidR="00022063" w:rsidRPr="00022063" w:rsidRDefault="00022063" w:rsidP="0002206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18"/>
          <w:szCs w:val="18"/>
        </w:rPr>
      </w:pPr>
    </w:p>
    <w:p w:rsidR="00022063" w:rsidRPr="00022063" w:rsidRDefault="00022063" w:rsidP="0002206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18"/>
          <w:szCs w:val="18"/>
        </w:rPr>
      </w:pPr>
      <w:r w:rsidRPr="00022063">
        <w:rPr>
          <w:rFonts w:ascii="Helvetica" w:eastAsia="Times New Roman" w:hAnsi="Helvetica" w:cs="Helvetica"/>
          <w:color w:val="212121"/>
          <w:sz w:val="18"/>
          <w:szCs w:val="18"/>
        </w:rPr>
        <w:t>Quick Abstract:</w:t>
      </w:r>
    </w:p>
    <w:p w:rsidR="00022063" w:rsidRPr="00022063" w:rsidRDefault="00022063" w:rsidP="0002206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18"/>
          <w:szCs w:val="18"/>
        </w:rPr>
      </w:pPr>
    </w:p>
    <w:p w:rsidR="00022063" w:rsidRPr="00022063" w:rsidRDefault="00022063" w:rsidP="0002206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18"/>
          <w:szCs w:val="18"/>
        </w:rPr>
      </w:pPr>
      <w:r w:rsidRPr="00022063">
        <w:rPr>
          <w:rFonts w:ascii="Helvetica" w:eastAsia="Times New Roman" w:hAnsi="Helvetica" w:cs="Helvetica"/>
          <w:color w:val="212121"/>
          <w:sz w:val="18"/>
          <w:szCs w:val="18"/>
        </w:rPr>
        <w:t xml:space="preserve">I would like to bring the participants into the moment when they first experienced nature. How did those first experiences bring them to the work that they do now. Share a bit about my personal story/history connecting with nature, bring in cultural background, being female and share with them how those experiences brought me to start the </w:t>
      </w:r>
      <w:proofErr w:type="spellStart"/>
      <w:r w:rsidRPr="00022063">
        <w:rPr>
          <w:rFonts w:ascii="Helvetica" w:eastAsia="Times New Roman" w:hAnsi="Helvetica" w:cs="Helvetica"/>
          <w:color w:val="212121"/>
          <w:sz w:val="18"/>
          <w:szCs w:val="18"/>
        </w:rPr>
        <w:t>Wahine</w:t>
      </w:r>
      <w:proofErr w:type="spellEnd"/>
      <w:r w:rsidRPr="00022063">
        <w:rPr>
          <w:rFonts w:ascii="Helvetica" w:eastAsia="Times New Roman" w:hAnsi="Helvetica" w:cs="Helvetica"/>
          <w:color w:val="212121"/>
          <w:sz w:val="18"/>
          <w:szCs w:val="18"/>
        </w:rPr>
        <w:t xml:space="preserve"> Project and how the work that we do will ensure that the work that they do now can be continued by the diversity of young people. I will touch on some of the workshops they are attending and make that relevant to our work on the beach and what we teach. I want to leave them inspired to continue their work as well and to encourage them to keep connecting to nature, the blue mind state to inspire and encourage them.</w:t>
      </w:r>
    </w:p>
    <w:p w:rsidR="00022063" w:rsidRDefault="005638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232283</wp:posOffset>
            </wp:positionV>
            <wp:extent cx="5248275" cy="4343400"/>
            <wp:effectExtent l="0" t="0" r="9525" b="0"/>
            <wp:wrapTight wrapText="bothSides">
              <wp:wrapPolygon edited="0">
                <wp:start x="0" y="0"/>
                <wp:lineTo x="0" y="21505"/>
                <wp:lineTo x="21561" y="21505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hot_Dionne Ybar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2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63"/>
    <w:rsid w:val="00022063"/>
    <w:rsid w:val="00563811"/>
    <w:rsid w:val="00A4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2035C-F0BA-4392-9B1C-3EC68447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Scott Guthrie</dc:creator>
  <cp:keywords/>
  <dc:description/>
  <cp:lastModifiedBy>Guthrie, Jaime S. x6414</cp:lastModifiedBy>
  <cp:revision>3</cp:revision>
  <dcterms:created xsi:type="dcterms:W3CDTF">2019-03-19T18:12:00Z</dcterms:created>
  <dcterms:modified xsi:type="dcterms:W3CDTF">2019-03-19T18:28:00Z</dcterms:modified>
</cp:coreProperties>
</file>